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216" w:rsidRPr="0052219F" w:rsidRDefault="002C6216" w:rsidP="002C6216">
      <w:pPr>
        <w:spacing w:line="240" w:lineRule="auto"/>
        <w:jc w:val="center"/>
        <w:rPr>
          <w:b/>
          <w:sz w:val="28"/>
          <w:szCs w:val="28"/>
          <w:u w:val="single"/>
        </w:rPr>
      </w:pPr>
      <w:r w:rsidRPr="0052219F">
        <w:rPr>
          <w:b/>
          <w:sz w:val="28"/>
          <w:szCs w:val="28"/>
          <w:u w:val="single"/>
        </w:rPr>
        <w:t>Gokula Krishna college of Engineering –Sullurpet</w:t>
      </w:r>
    </w:p>
    <w:p w:rsidR="002C6216" w:rsidRPr="0052219F" w:rsidRDefault="002C6216" w:rsidP="002C6216">
      <w:pPr>
        <w:spacing w:line="240" w:lineRule="auto"/>
        <w:jc w:val="center"/>
        <w:rPr>
          <w:b/>
          <w:sz w:val="28"/>
          <w:szCs w:val="28"/>
          <w:u w:val="single"/>
        </w:rPr>
      </w:pPr>
      <w:r>
        <w:rPr>
          <w:b/>
          <w:sz w:val="28"/>
          <w:szCs w:val="28"/>
          <w:u w:val="single"/>
        </w:rPr>
        <w:t>Department of CIVIL</w:t>
      </w:r>
      <w:r w:rsidRPr="0052219F">
        <w:rPr>
          <w:b/>
          <w:sz w:val="28"/>
          <w:szCs w:val="28"/>
          <w:u w:val="single"/>
        </w:rPr>
        <w:t xml:space="preserve"> Engineering</w:t>
      </w:r>
    </w:p>
    <w:p w:rsidR="002C6216" w:rsidRDefault="002C6216" w:rsidP="002C6216">
      <w:pPr>
        <w:pBdr>
          <w:bottom w:val="single" w:sz="6" w:space="1" w:color="auto"/>
        </w:pBdr>
        <w:spacing w:line="240" w:lineRule="auto"/>
        <w:jc w:val="center"/>
        <w:rPr>
          <w:b/>
          <w:sz w:val="24"/>
          <w:szCs w:val="24"/>
        </w:rPr>
      </w:pPr>
      <w:r w:rsidRPr="00E25AB5">
        <w:rPr>
          <w:b/>
          <w:sz w:val="24"/>
          <w:szCs w:val="24"/>
        </w:rPr>
        <w:t xml:space="preserve">II </w:t>
      </w:r>
      <w:r>
        <w:rPr>
          <w:b/>
          <w:sz w:val="24"/>
          <w:szCs w:val="24"/>
        </w:rPr>
        <w:t>B.TECH, I SEME</w:t>
      </w:r>
      <w:r w:rsidRPr="00E25AB5">
        <w:rPr>
          <w:b/>
          <w:sz w:val="24"/>
          <w:szCs w:val="24"/>
        </w:rPr>
        <w:t>STER</w:t>
      </w:r>
    </w:p>
    <w:p w:rsidR="002C6216" w:rsidRDefault="002C6216" w:rsidP="002C6216">
      <w:pPr>
        <w:pBdr>
          <w:bottom w:val="single" w:sz="6" w:space="1" w:color="auto"/>
        </w:pBdr>
        <w:spacing w:line="240" w:lineRule="auto"/>
        <w:jc w:val="center"/>
        <w:rPr>
          <w:b/>
          <w:sz w:val="24"/>
          <w:szCs w:val="24"/>
        </w:rPr>
      </w:pPr>
      <w:r>
        <w:rPr>
          <w:b/>
          <w:sz w:val="24"/>
          <w:szCs w:val="24"/>
        </w:rPr>
        <w:t>FLUID MECHANICS</w:t>
      </w:r>
    </w:p>
    <w:p w:rsidR="002C6216" w:rsidRDefault="002C6216" w:rsidP="002C6216">
      <w:pPr>
        <w:pBdr>
          <w:bottom w:val="single" w:sz="6" w:space="1" w:color="auto"/>
        </w:pBdr>
        <w:spacing w:line="240" w:lineRule="auto"/>
        <w:rPr>
          <w:b/>
          <w:sz w:val="24"/>
          <w:szCs w:val="24"/>
        </w:rPr>
      </w:pPr>
      <w:r>
        <w:rPr>
          <w:b/>
          <w:sz w:val="24"/>
          <w:szCs w:val="24"/>
        </w:rPr>
        <w:t>Time: 3 hours                                                                                                                       Max. Marks: 70</w:t>
      </w:r>
    </w:p>
    <w:p w:rsidR="002C6216" w:rsidRDefault="002C6216" w:rsidP="002C6216">
      <w:pPr>
        <w:spacing w:after="0" w:line="240" w:lineRule="auto"/>
        <w:jc w:val="center"/>
        <w:rPr>
          <w:b/>
          <w:sz w:val="24"/>
          <w:szCs w:val="24"/>
        </w:rPr>
      </w:pPr>
      <w:r w:rsidRPr="00F43236">
        <w:rPr>
          <w:b/>
          <w:sz w:val="24"/>
          <w:szCs w:val="24"/>
        </w:rPr>
        <w:t>PART-A</w:t>
      </w:r>
    </w:p>
    <w:p w:rsidR="002C6216" w:rsidRDefault="002C6216" w:rsidP="002C6216">
      <w:pPr>
        <w:spacing w:after="0" w:line="240" w:lineRule="auto"/>
        <w:jc w:val="center"/>
        <w:rPr>
          <w:sz w:val="24"/>
          <w:szCs w:val="24"/>
        </w:rPr>
      </w:pPr>
      <w:r w:rsidRPr="00F43236">
        <w:rPr>
          <w:sz w:val="24"/>
          <w:szCs w:val="24"/>
        </w:rPr>
        <w:t>(</w:t>
      </w:r>
      <w:r>
        <w:rPr>
          <w:sz w:val="24"/>
          <w:szCs w:val="24"/>
        </w:rPr>
        <w:t>Compulsory Question</w:t>
      </w:r>
      <w:r w:rsidRPr="00F43236">
        <w:rPr>
          <w:sz w:val="24"/>
          <w:szCs w:val="24"/>
        </w:rPr>
        <w:t>)</w:t>
      </w:r>
    </w:p>
    <w:p w:rsidR="002C6216" w:rsidRDefault="002C6216" w:rsidP="002C6216">
      <w:pPr>
        <w:spacing w:after="0" w:line="240" w:lineRule="auto"/>
        <w:jc w:val="center"/>
        <w:rPr>
          <w:sz w:val="24"/>
          <w:szCs w:val="24"/>
        </w:rPr>
      </w:pPr>
    </w:p>
    <w:p w:rsidR="002C6216" w:rsidRDefault="002C6216" w:rsidP="002C6216">
      <w:pPr>
        <w:spacing w:after="0" w:line="240" w:lineRule="auto"/>
        <w:rPr>
          <w:sz w:val="24"/>
          <w:szCs w:val="24"/>
        </w:rPr>
      </w:pPr>
      <w:r>
        <w:rPr>
          <w:sz w:val="24"/>
          <w:szCs w:val="24"/>
        </w:rPr>
        <w:t>1)          Answer the following: (10X2=20 Marks)</w:t>
      </w:r>
    </w:p>
    <w:p w:rsidR="005A3672" w:rsidRDefault="002C6216" w:rsidP="002C6216">
      <w:pPr>
        <w:pStyle w:val="ListParagraph"/>
        <w:numPr>
          <w:ilvl w:val="0"/>
          <w:numId w:val="1"/>
        </w:numPr>
      </w:pPr>
      <w:r>
        <w:t>What is Pascal’s law?</w:t>
      </w:r>
    </w:p>
    <w:p w:rsidR="002C6216" w:rsidRDefault="002C6216" w:rsidP="002C6216">
      <w:pPr>
        <w:pStyle w:val="ListParagraph"/>
        <w:numPr>
          <w:ilvl w:val="0"/>
          <w:numId w:val="1"/>
        </w:numPr>
      </w:pPr>
      <w:r>
        <w:t>Define buoyancy?</w:t>
      </w:r>
    </w:p>
    <w:p w:rsidR="002C6216" w:rsidRDefault="002C6216" w:rsidP="002C6216">
      <w:pPr>
        <w:pStyle w:val="ListParagraph"/>
        <w:numPr>
          <w:ilvl w:val="0"/>
          <w:numId w:val="1"/>
        </w:numPr>
      </w:pPr>
      <w:r>
        <w:t>How does Pitot tube works?</w:t>
      </w:r>
    </w:p>
    <w:p w:rsidR="002C6216" w:rsidRDefault="002C6216" w:rsidP="002C6216">
      <w:pPr>
        <w:pStyle w:val="ListParagraph"/>
        <w:numPr>
          <w:ilvl w:val="0"/>
          <w:numId w:val="1"/>
        </w:numPr>
      </w:pPr>
      <w:r>
        <w:t>Define and differentiate absolute and gauge pressures</w:t>
      </w:r>
    </w:p>
    <w:p w:rsidR="002C6216" w:rsidRDefault="002C6216" w:rsidP="002C6216">
      <w:pPr>
        <w:pStyle w:val="ListParagraph"/>
        <w:numPr>
          <w:ilvl w:val="0"/>
          <w:numId w:val="1"/>
        </w:numPr>
      </w:pPr>
      <w:r>
        <w:t>What is a flownet?</w:t>
      </w:r>
    </w:p>
    <w:p w:rsidR="002C6216" w:rsidRDefault="002C6216" w:rsidP="002C6216">
      <w:pPr>
        <w:pStyle w:val="ListParagraph"/>
        <w:numPr>
          <w:ilvl w:val="0"/>
          <w:numId w:val="1"/>
        </w:numPr>
      </w:pPr>
      <w:r>
        <w:t>What is vena-contracta and where does it occurs?</w:t>
      </w:r>
    </w:p>
    <w:p w:rsidR="002C6216" w:rsidRDefault="002C6216" w:rsidP="002C6216">
      <w:pPr>
        <w:pStyle w:val="ListParagraph"/>
        <w:numPr>
          <w:ilvl w:val="0"/>
          <w:numId w:val="1"/>
        </w:numPr>
      </w:pPr>
      <w:r>
        <w:t>How does viscosity varies with temperature for liquids and gases?</w:t>
      </w:r>
    </w:p>
    <w:p w:rsidR="002C6216" w:rsidRDefault="002C6216" w:rsidP="002C6216">
      <w:pPr>
        <w:pStyle w:val="ListParagraph"/>
        <w:numPr>
          <w:ilvl w:val="0"/>
          <w:numId w:val="1"/>
        </w:numPr>
      </w:pPr>
      <w:r>
        <w:t>What is energy correction factor?</w:t>
      </w:r>
    </w:p>
    <w:p w:rsidR="002C6216" w:rsidRDefault="002C6216" w:rsidP="002C6216">
      <w:pPr>
        <w:pStyle w:val="ListParagraph"/>
        <w:numPr>
          <w:ilvl w:val="0"/>
          <w:numId w:val="1"/>
        </w:numPr>
      </w:pPr>
      <w:r>
        <w:t>What is an orifice and define mouthpiece.</w:t>
      </w:r>
    </w:p>
    <w:p w:rsidR="002C6216" w:rsidRPr="002C6216" w:rsidRDefault="002C6216" w:rsidP="002C6216">
      <w:pPr>
        <w:pStyle w:val="ListParagraph"/>
        <w:numPr>
          <w:ilvl w:val="0"/>
          <w:numId w:val="1"/>
        </w:numPr>
      </w:pPr>
      <w:r>
        <w:t>Define velocity of approach.</w:t>
      </w:r>
    </w:p>
    <w:p w:rsidR="002C6216" w:rsidRDefault="002C6216" w:rsidP="002C6216">
      <w:pPr>
        <w:pStyle w:val="ListParagraph"/>
        <w:spacing w:after="0" w:line="240" w:lineRule="auto"/>
        <w:rPr>
          <w:b/>
          <w:sz w:val="24"/>
          <w:szCs w:val="24"/>
        </w:rPr>
      </w:pPr>
    </w:p>
    <w:p w:rsidR="002C6216" w:rsidRPr="002C6216" w:rsidRDefault="002C6216" w:rsidP="002C6216">
      <w:pPr>
        <w:pStyle w:val="ListParagraph"/>
        <w:spacing w:after="0" w:line="240" w:lineRule="auto"/>
        <w:ind w:left="3600" w:firstLine="720"/>
        <w:rPr>
          <w:b/>
          <w:sz w:val="24"/>
          <w:szCs w:val="24"/>
        </w:rPr>
      </w:pPr>
      <w:r w:rsidRPr="002C6216">
        <w:rPr>
          <w:b/>
          <w:sz w:val="24"/>
          <w:szCs w:val="24"/>
        </w:rPr>
        <w:t>PART-B</w:t>
      </w:r>
    </w:p>
    <w:p w:rsidR="002C6216" w:rsidRPr="002C6216" w:rsidRDefault="002C6216" w:rsidP="002C6216">
      <w:pPr>
        <w:spacing w:after="0" w:line="240" w:lineRule="auto"/>
        <w:ind w:left="2160" w:firstLine="720"/>
        <w:rPr>
          <w:sz w:val="24"/>
          <w:szCs w:val="24"/>
        </w:rPr>
      </w:pPr>
      <w:r w:rsidRPr="002C6216">
        <w:rPr>
          <w:sz w:val="24"/>
          <w:szCs w:val="24"/>
        </w:rPr>
        <w:t>(Answer all five units, 5X10=50 Marks )</w:t>
      </w:r>
    </w:p>
    <w:p w:rsidR="002C6216" w:rsidRPr="002C6216" w:rsidRDefault="002C6216" w:rsidP="002C6216">
      <w:pPr>
        <w:pStyle w:val="ListParagraph"/>
        <w:spacing w:after="0" w:line="240" w:lineRule="auto"/>
        <w:rPr>
          <w:sz w:val="24"/>
          <w:szCs w:val="24"/>
        </w:rPr>
      </w:pPr>
    </w:p>
    <w:tbl>
      <w:tblPr>
        <w:tblStyle w:val="TableGrid"/>
        <w:tblW w:w="0" w:type="auto"/>
        <w:tblInd w:w="3990" w:type="dxa"/>
        <w:tblLook w:val="04A0"/>
      </w:tblPr>
      <w:tblGrid>
        <w:gridCol w:w="1399"/>
      </w:tblGrid>
      <w:tr w:rsidR="002C6216" w:rsidTr="00D77848">
        <w:trPr>
          <w:trHeight w:val="216"/>
        </w:trPr>
        <w:tc>
          <w:tcPr>
            <w:tcW w:w="1399" w:type="dxa"/>
          </w:tcPr>
          <w:p w:rsidR="002C6216" w:rsidRDefault="002C6216" w:rsidP="003077E9">
            <w:pPr>
              <w:jc w:val="center"/>
              <w:rPr>
                <w:b/>
                <w:sz w:val="24"/>
                <w:szCs w:val="24"/>
              </w:rPr>
            </w:pPr>
            <w:r>
              <w:rPr>
                <w:b/>
                <w:sz w:val="24"/>
                <w:szCs w:val="24"/>
              </w:rPr>
              <w:t>UNIT-I</w:t>
            </w:r>
          </w:p>
        </w:tc>
      </w:tr>
    </w:tbl>
    <w:p w:rsidR="002C6216" w:rsidRDefault="002C6216" w:rsidP="002C6216">
      <w:r>
        <w:t>2)    a)</w:t>
      </w:r>
      <w:r>
        <w:tab/>
        <w:t>Define surface tension and viscosity of a fluid.</w:t>
      </w:r>
    </w:p>
    <w:p w:rsidR="002C6216" w:rsidRDefault="002C6216" w:rsidP="002C6216">
      <w:r>
        <w:t xml:space="preserve">       b)</w:t>
      </w:r>
      <w:r>
        <w:tab/>
        <w:t>What are Newtonian and Non-Newtonian fluids</w:t>
      </w:r>
      <w:r>
        <w:tab/>
      </w:r>
    </w:p>
    <w:p w:rsidR="002C6216" w:rsidRDefault="002C6216" w:rsidP="002C6216">
      <w:r>
        <w:tab/>
      </w:r>
      <w:r>
        <w:tab/>
      </w:r>
      <w:r>
        <w:tab/>
      </w:r>
      <w:r>
        <w:tab/>
      </w:r>
      <w:r>
        <w:tab/>
      </w:r>
      <w:r>
        <w:tab/>
        <w:t>OR</w:t>
      </w:r>
    </w:p>
    <w:p w:rsidR="002C6216" w:rsidRDefault="003077E9" w:rsidP="003077E9">
      <w:pPr>
        <w:ind w:left="720" w:hanging="720"/>
      </w:pPr>
      <w:r>
        <w:t>3)</w:t>
      </w:r>
      <w:r>
        <w:tab/>
        <w:t>D</w:t>
      </w:r>
      <w:r w:rsidR="002C6216">
        <w:t>efine total pressure and centre of pressure. Also derive the expressions for total pressure and centre of pressure</w:t>
      </w:r>
      <w:r>
        <w:t xml:space="preserve"> for a plane surface which is immersed in water at an angle Ѳ with free water surface.</w:t>
      </w:r>
    </w:p>
    <w:p w:rsidR="003077E9" w:rsidRPr="002C6216" w:rsidRDefault="003077E9" w:rsidP="003077E9">
      <w:pPr>
        <w:pStyle w:val="ListParagraph"/>
        <w:spacing w:after="0" w:line="240" w:lineRule="auto"/>
        <w:rPr>
          <w:sz w:val="24"/>
          <w:szCs w:val="24"/>
        </w:rPr>
      </w:pPr>
    </w:p>
    <w:tbl>
      <w:tblPr>
        <w:tblStyle w:val="TableGrid"/>
        <w:tblW w:w="0" w:type="auto"/>
        <w:tblInd w:w="3990" w:type="dxa"/>
        <w:tblLook w:val="04A0"/>
      </w:tblPr>
      <w:tblGrid>
        <w:gridCol w:w="1399"/>
      </w:tblGrid>
      <w:tr w:rsidR="003077E9" w:rsidTr="00D77848">
        <w:trPr>
          <w:trHeight w:val="216"/>
        </w:trPr>
        <w:tc>
          <w:tcPr>
            <w:tcW w:w="1399" w:type="dxa"/>
          </w:tcPr>
          <w:p w:rsidR="003077E9" w:rsidRDefault="003077E9" w:rsidP="003077E9">
            <w:pPr>
              <w:jc w:val="center"/>
              <w:rPr>
                <w:b/>
                <w:sz w:val="24"/>
                <w:szCs w:val="24"/>
              </w:rPr>
            </w:pPr>
            <w:r>
              <w:rPr>
                <w:b/>
                <w:sz w:val="24"/>
                <w:szCs w:val="24"/>
              </w:rPr>
              <w:t>UNIT-II</w:t>
            </w:r>
          </w:p>
        </w:tc>
      </w:tr>
    </w:tbl>
    <w:p w:rsidR="003077E9" w:rsidRDefault="003077E9" w:rsidP="003077E9">
      <w:pPr>
        <w:ind w:left="720" w:hanging="720"/>
      </w:pPr>
      <w:r>
        <w:t>4)     a)</w:t>
      </w:r>
      <w:r>
        <w:tab/>
        <w:t>Define meta-centre and meta-centric height .</w:t>
      </w:r>
    </w:p>
    <w:p w:rsidR="003077E9" w:rsidRDefault="003077E9" w:rsidP="003077E9">
      <w:pPr>
        <w:ind w:left="720" w:hanging="720"/>
      </w:pPr>
      <w:r>
        <w:t xml:space="preserve">        b)</w:t>
      </w:r>
      <w:r>
        <w:tab/>
        <w:t>A block of wood of specific gravity 0.7 floats in water. Determine the meta-centric height of the block if its size is 2m X 1m X 0.8m.</w:t>
      </w:r>
    </w:p>
    <w:p w:rsidR="003077E9" w:rsidRDefault="003077E9" w:rsidP="003077E9">
      <w:r>
        <w:lastRenderedPageBreak/>
        <w:tab/>
      </w:r>
      <w:r>
        <w:tab/>
      </w:r>
      <w:r>
        <w:tab/>
      </w:r>
      <w:r>
        <w:tab/>
      </w:r>
      <w:r>
        <w:tab/>
      </w:r>
      <w:r>
        <w:tab/>
        <w:t>OR</w:t>
      </w:r>
    </w:p>
    <w:p w:rsidR="003077E9" w:rsidRDefault="003077E9" w:rsidP="003077E9">
      <w:pPr>
        <w:ind w:left="720" w:hanging="720"/>
      </w:pPr>
      <w:r>
        <w:t>5)     a)</w:t>
      </w:r>
      <w:r>
        <w:tab/>
        <w:t>A stream function in a two dimensional flow is Ψ = 2xy. Show that the flow is irrotational and determine the corresponding velocity potential ф.</w:t>
      </w:r>
    </w:p>
    <w:p w:rsidR="003077E9" w:rsidRDefault="003077E9" w:rsidP="003077E9">
      <w:pPr>
        <w:ind w:left="720" w:hanging="720"/>
      </w:pPr>
      <w:r>
        <w:t xml:space="preserve">        b)</w:t>
      </w:r>
      <w:r>
        <w:tab/>
        <w:t>An open circular cylinder of 15cm diameter and 100cm long contains water at a height of 50cm. find the maximum speed at which the cylinder is to be rotated about its vertical axis, so the water spills.</w:t>
      </w:r>
    </w:p>
    <w:p w:rsidR="003077E9" w:rsidRPr="002C6216" w:rsidRDefault="003077E9" w:rsidP="003077E9">
      <w:pPr>
        <w:pStyle w:val="ListParagraph"/>
        <w:spacing w:after="0" w:line="240" w:lineRule="auto"/>
        <w:rPr>
          <w:sz w:val="24"/>
          <w:szCs w:val="24"/>
        </w:rPr>
      </w:pPr>
    </w:p>
    <w:tbl>
      <w:tblPr>
        <w:tblStyle w:val="TableGrid"/>
        <w:tblW w:w="0" w:type="auto"/>
        <w:tblInd w:w="3990" w:type="dxa"/>
        <w:tblLook w:val="04A0"/>
      </w:tblPr>
      <w:tblGrid>
        <w:gridCol w:w="1399"/>
      </w:tblGrid>
      <w:tr w:rsidR="003077E9" w:rsidTr="00D77848">
        <w:trPr>
          <w:trHeight w:val="216"/>
        </w:trPr>
        <w:tc>
          <w:tcPr>
            <w:tcW w:w="1399" w:type="dxa"/>
          </w:tcPr>
          <w:p w:rsidR="003077E9" w:rsidRDefault="003077E9" w:rsidP="00D77848">
            <w:pPr>
              <w:jc w:val="center"/>
              <w:rPr>
                <w:b/>
                <w:sz w:val="24"/>
                <w:szCs w:val="24"/>
              </w:rPr>
            </w:pPr>
            <w:r>
              <w:rPr>
                <w:b/>
                <w:sz w:val="24"/>
                <w:szCs w:val="24"/>
              </w:rPr>
              <w:t>UNIT-III</w:t>
            </w:r>
          </w:p>
        </w:tc>
      </w:tr>
    </w:tbl>
    <w:p w:rsidR="003077E9" w:rsidRDefault="003077E9" w:rsidP="003077E9">
      <w:pPr>
        <w:ind w:left="720" w:hanging="720"/>
      </w:pPr>
      <w:r>
        <w:t>6)     a)</w:t>
      </w:r>
      <w:r>
        <w:tab/>
        <w:t>Give the necessity of the energy correction factor and derive the expression for the same.</w:t>
      </w:r>
    </w:p>
    <w:p w:rsidR="003077E9" w:rsidRDefault="003077E9" w:rsidP="003077E9">
      <w:pPr>
        <w:ind w:left="720" w:hanging="720"/>
      </w:pPr>
      <w:r>
        <w:t xml:space="preserve">        b)</w:t>
      </w:r>
      <w:r>
        <w:tab/>
        <w:t>What is momentum principle. Explain its application to pipe bend.</w:t>
      </w:r>
    </w:p>
    <w:p w:rsidR="003077E9" w:rsidRDefault="003077E9" w:rsidP="003077E9">
      <w:r>
        <w:tab/>
      </w:r>
      <w:r>
        <w:tab/>
      </w:r>
      <w:r>
        <w:tab/>
      </w:r>
      <w:r>
        <w:tab/>
      </w:r>
      <w:r>
        <w:tab/>
      </w:r>
      <w:r>
        <w:tab/>
        <w:t>OR</w:t>
      </w:r>
    </w:p>
    <w:p w:rsidR="00E01546" w:rsidRDefault="00E01546" w:rsidP="003077E9">
      <w:pPr>
        <w:ind w:left="720" w:hanging="720"/>
      </w:pPr>
      <w:r>
        <w:t>7)</w:t>
      </w:r>
      <w:r>
        <w:tab/>
        <w:t>What is venturimeter? How does it works? Derive the expression for rate of flow of a venturimeter.</w:t>
      </w:r>
    </w:p>
    <w:p w:rsidR="00E01546" w:rsidRPr="002C6216" w:rsidRDefault="003077E9" w:rsidP="00E01546">
      <w:pPr>
        <w:pStyle w:val="ListParagraph"/>
        <w:spacing w:after="0" w:line="240" w:lineRule="auto"/>
        <w:rPr>
          <w:sz w:val="24"/>
          <w:szCs w:val="24"/>
        </w:rPr>
      </w:pPr>
      <w:r>
        <w:t xml:space="preserve"> </w:t>
      </w:r>
    </w:p>
    <w:tbl>
      <w:tblPr>
        <w:tblStyle w:val="TableGrid"/>
        <w:tblW w:w="0" w:type="auto"/>
        <w:tblInd w:w="3990" w:type="dxa"/>
        <w:tblLook w:val="04A0"/>
      </w:tblPr>
      <w:tblGrid>
        <w:gridCol w:w="1399"/>
      </w:tblGrid>
      <w:tr w:rsidR="00E01546" w:rsidTr="00D77848">
        <w:trPr>
          <w:trHeight w:val="216"/>
        </w:trPr>
        <w:tc>
          <w:tcPr>
            <w:tcW w:w="1399" w:type="dxa"/>
          </w:tcPr>
          <w:p w:rsidR="00E01546" w:rsidRDefault="00E01546" w:rsidP="00D77848">
            <w:pPr>
              <w:jc w:val="center"/>
              <w:rPr>
                <w:b/>
                <w:sz w:val="24"/>
                <w:szCs w:val="24"/>
              </w:rPr>
            </w:pPr>
            <w:r>
              <w:rPr>
                <w:b/>
                <w:sz w:val="24"/>
                <w:szCs w:val="24"/>
              </w:rPr>
              <w:t>UNIT-IV</w:t>
            </w:r>
          </w:p>
        </w:tc>
      </w:tr>
    </w:tbl>
    <w:p w:rsidR="003077E9" w:rsidRDefault="00E01546" w:rsidP="003077E9">
      <w:pPr>
        <w:ind w:left="720" w:hanging="720"/>
      </w:pPr>
      <w:r>
        <w:t>8)</w:t>
      </w:r>
      <w:r>
        <w:tab/>
      </w:r>
      <w:r w:rsidR="00021015">
        <w:t>A reservoir discharges through a sluice 0.915m wide by 1.22m depth. The top of the opening is 0.61m below the water level in the reservoir and the downstream water level is below the bottom of the opening. Calculate the discharge through the opening  if C</w:t>
      </w:r>
      <w:r w:rsidR="00021015">
        <w:rPr>
          <w:vertAlign w:val="subscript"/>
        </w:rPr>
        <w:t>d</w:t>
      </w:r>
      <w:r w:rsidR="00021015">
        <w:t>=0.60 and percentage error of the opening is treated as a small orifice.</w:t>
      </w:r>
    </w:p>
    <w:p w:rsidR="00021015" w:rsidRDefault="00021015" w:rsidP="00021015">
      <w:r>
        <w:tab/>
      </w:r>
      <w:r>
        <w:tab/>
      </w:r>
      <w:r>
        <w:tab/>
      </w:r>
      <w:r>
        <w:tab/>
      </w:r>
      <w:r>
        <w:tab/>
      </w:r>
      <w:r>
        <w:tab/>
        <w:t>OR</w:t>
      </w:r>
    </w:p>
    <w:p w:rsidR="00021015" w:rsidRDefault="00021015" w:rsidP="003077E9">
      <w:pPr>
        <w:ind w:left="720" w:hanging="720"/>
      </w:pPr>
      <w:r>
        <w:t>9)</w:t>
      </w:r>
      <w:r>
        <w:tab/>
        <w:t>What is a notch? Give the classification of notches.</w:t>
      </w:r>
    </w:p>
    <w:p w:rsidR="00021015" w:rsidRPr="002C6216" w:rsidRDefault="00021015" w:rsidP="00021015">
      <w:pPr>
        <w:pStyle w:val="ListParagraph"/>
        <w:spacing w:after="0" w:line="240" w:lineRule="auto"/>
        <w:rPr>
          <w:sz w:val="24"/>
          <w:szCs w:val="24"/>
        </w:rPr>
      </w:pPr>
    </w:p>
    <w:tbl>
      <w:tblPr>
        <w:tblStyle w:val="TableGrid"/>
        <w:tblW w:w="0" w:type="auto"/>
        <w:tblInd w:w="3990" w:type="dxa"/>
        <w:tblLook w:val="04A0"/>
      </w:tblPr>
      <w:tblGrid>
        <w:gridCol w:w="1399"/>
      </w:tblGrid>
      <w:tr w:rsidR="00021015" w:rsidTr="00D77848">
        <w:trPr>
          <w:trHeight w:val="216"/>
        </w:trPr>
        <w:tc>
          <w:tcPr>
            <w:tcW w:w="1399" w:type="dxa"/>
          </w:tcPr>
          <w:p w:rsidR="00021015" w:rsidRDefault="00021015" w:rsidP="00D77848">
            <w:pPr>
              <w:jc w:val="center"/>
              <w:rPr>
                <w:b/>
                <w:sz w:val="24"/>
                <w:szCs w:val="24"/>
              </w:rPr>
            </w:pPr>
            <w:r>
              <w:rPr>
                <w:b/>
                <w:sz w:val="24"/>
                <w:szCs w:val="24"/>
              </w:rPr>
              <w:t>UNIT-V</w:t>
            </w:r>
          </w:p>
        </w:tc>
      </w:tr>
    </w:tbl>
    <w:p w:rsidR="00021015" w:rsidRDefault="00021015" w:rsidP="003077E9">
      <w:pPr>
        <w:ind w:left="720" w:hanging="720"/>
      </w:pPr>
      <w:r>
        <w:t>10)</w:t>
      </w:r>
      <w:r w:rsidR="00D44CC1">
        <w:t xml:space="preserve">   a)</w:t>
      </w:r>
      <w:r w:rsidR="00D44CC1">
        <w:tab/>
        <w:t>List out the various minor losses that may occur when the fluid is flowing through a pipeline and also give formulae to calculate the losses.</w:t>
      </w:r>
    </w:p>
    <w:p w:rsidR="00D44CC1" w:rsidRDefault="00D44CC1" w:rsidP="003077E9">
      <w:pPr>
        <w:ind w:left="720" w:hanging="720"/>
      </w:pPr>
      <w:r>
        <w:t xml:space="preserve">        b)</w:t>
      </w:r>
      <w:r>
        <w:tab/>
        <w:t>A pipe 50mm diameter is 6m long and the velocity of flow of water in the pipe is 2.4m/s. what is the loss of head and the corresponding power would be saved if the central 2m length of pipe was replaced by 75mm diameter pipe, change of the section being sudden? Take f= 0.04 for both the pipes</w:t>
      </w:r>
    </w:p>
    <w:p w:rsidR="00D44CC1" w:rsidRDefault="00D44CC1" w:rsidP="00D44CC1">
      <w:r>
        <w:t xml:space="preserve"> </w:t>
      </w:r>
      <w:r>
        <w:tab/>
      </w:r>
      <w:r>
        <w:tab/>
      </w:r>
      <w:r>
        <w:tab/>
      </w:r>
      <w:r>
        <w:tab/>
      </w:r>
      <w:r>
        <w:tab/>
      </w:r>
      <w:r>
        <w:tab/>
        <w:t>OR</w:t>
      </w:r>
    </w:p>
    <w:p w:rsidR="00D44CC1" w:rsidRDefault="00D44CC1" w:rsidP="003077E9">
      <w:pPr>
        <w:ind w:left="720" w:hanging="720"/>
      </w:pPr>
      <w:r>
        <w:t>11)   a)</w:t>
      </w:r>
      <w:r>
        <w:tab/>
        <w:t>Explain Reynold’s experiment.</w:t>
      </w:r>
    </w:p>
    <w:p w:rsidR="00D44CC1" w:rsidRPr="00021015" w:rsidRDefault="00D44CC1" w:rsidP="003077E9">
      <w:pPr>
        <w:ind w:left="720" w:hanging="720"/>
      </w:pPr>
      <w:r>
        <w:t xml:space="preserve">        b)</w:t>
      </w:r>
      <w:r>
        <w:tab/>
        <w:t>Define equivalent pipe and also derive the corresponding equation.</w:t>
      </w:r>
    </w:p>
    <w:sectPr w:rsidR="00D44CC1" w:rsidRPr="00021015" w:rsidSect="005A36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05F56"/>
    <w:multiLevelType w:val="hybridMultilevel"/>
    <w:tmpl w:val="5DAAAE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C6216"/>
    <w:rsid w:val="00021015"/>
    <w:rsid w:val="002C6216"/>
    <w:rsid w:val="003077E9"/>
    <w:rsid w:val="005A3672"/>
    <w:rsid w:val="00D44CC1"/>
    <w:rsid w:val="00E015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216"/>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6216"/>
    <w:pPr>
      <w:ind w:left="720"/>
      <w:contextualSpacing/>
    </w:pPr>
  </w:style>
  <w:style w:type="table" w:styleId="TableGrid">
    <w:name w:val="Table Grid"/>
    <w:basedOn w:val="TableNormal"/>
    <w:uiPriority w:val="59"/>
    <w:rsid w:val="002C6216"/>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gkce</dc:creator>
  <cp:keywords/>
  <dc:description/>
  <cp:lastModifiedBy>gkce</cp:lastModifiedBy>
  <cp:revision>2</cp:revision>
  <dcterms:created xsi:type="dcterms:W3CDTF">2016-10-27T10:03:00Z</dcterms:created>
  <dcterms:modified xsi:type="dcterms:W3CDTF">2016-10-27T10:40:00Z</dcterms:modified>
</cp:coreProperties>
</file>